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16F59" w14:textId="77777777" w:rsidR="00C57B37" w:rsidRDefault="00C57B37" w:rsidP="000F2C46">
      <w:pPr>
        <w:pStyle w:val="a3"/>
        <w:jc w:val="center"/>
        <w:rPr>
          <w:b/>
          <w:sz w:val="24"/>
          <w:szCs w:val="24"/>
        </w:rPr>
      </w:pPr>
    </w:p>
    <w:p w14:paraId="0FA2ECAF" w14:textId="4424B126" w:rsidR="00C57B37" w:rsidRPr="000D092A" w:rsidRDefault="00F57842" w:rsidP="00C57B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Приложение № 5</w:t>
      </w:r>
      <w:r w:rsidR="00C57B37" w:rsidRPr="000D092A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p w14:paraId="0876BA3E" w14:textId="77777777" w:rsidR="00C57B37" w:rsidRPr="00C76AAA" w:rsidRDefault="00C57B37" w:rsidP="00C57B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3A1527" w14:textId="77777777" w:rsidR="00D17EA5" w:rsidRPr="00CB1A2B" w:rsidRDefault="00D17EA5" w:rsidP="00A7394D">
      <w:pPr>
        <w:spacing w:line="360" w:lineRule="auto"/>
        <w:rPr>
          <w:rFonts w:ascii="Verdana" w:hAnsi="Verdana" w:cs="Arial"/>
          <w:sz w:val="24"/>
          <w:szCs w:val="24"/>
          <w:lang w:val="en-US"/>
        </w:rPr>
      </w:pPr>
    </w:p>
    <w:p w14:paraId="2F4A6BBC" w14:textId="77777777" w:rsidR="00D17EA5" w:rsidRDefault="00D17EA5" w:rsidP="00D17EA5">
      <w:pPr>
        <w:ind w:firstLine="720"/>
        <w:jc w:val="center"/>
        <w:rPr>
          <w:rFonts w:ascii="Verdana" w:hAnsi="Verdana"/>
          <w:b/>
          <w:sz w:val="24"/>
          <w:szCs w:val="24"/>
          <w:u w:val="single"/>
        </w:rPr>
      </w:pPr>
      <w:r w:rsidRPr="00EB1580">
        <w:rPr>
          <w:rFonts w:ascii="Verdana" w:hAnsi="Verdana"/>
          <w:b/>
          <w:sz w:val="24"/>
          <w:szCs w:val="24"/>
          <w:u w:val="single"/>
        </w:rPr>
        <w:t>„Индустриални терени и складове” ЕАД</w:t>
      </w:r>
      <w:r>
        <w:rPr>
          <w:rFonts w:ascii="Verdana" w:hAnsi="Verdana"/>
          <w:b/>
          <w:sz w:val="24"/>
          <w:szCs w:val="24"/>
          <w:u w:val="single"/>
        </w:rPr>
        <w:t xml:space="preserve">, </w:t>
      </w:r>
    </w:p>
    <w:p w14:paraId="5513DAB8" w14:textId="77777777" w:rsidR="00D17EA5" w:rsidRPr="00EB1580" w:rsidRDefault="00D17EA5" w:rsidP="00D17EA5">
      <w:pPr>
        <w:ind w:firstLine="720"/>
        <w:jc w:val="both"/>
        <w:rPr>
          <w:rFonts w:ascii="Verdana" w:hAnsi="Verdana"/>
          <w:b/>
          <w:sz w:val="24"/>
          <w:szCs w:val="24"/>
        </w:rPr>
      </w:pPr>
    </w:p>
    <w:p w14:paraId="01CA10E7" w14:textId="503AEAA1" w:rsidR="00A7394D" w:rsidRPr="000D3B38" w:rsidRDefault="00D17EA5" w:rsidP="00A7394D">
      <w:pPr>
        <w:pStyle w:val="2"/>
        <w:spacing w:after="0" w:line="240" w:lineRule="auto"/>
        <w:ind w:left="23" w:right="23" w:firstLine="680"/>
        <w:rPr>
          <w:rFonts w:ascii="Verdana" w:hAnsi="Verdana"/>
          <w:b/>
          <w:sz w:val="24"/>
          <w:szCs w:val="24"/>
        </w:rPr>
      </w:pPr>
      <w:r w:rsidRPr="00EB1580">
        <w:rPr>
          <w:rFonts w:ascii="Verdana" w:hAnsi="Verdana"/>
          <w:sz w:val="24"/>
          <w:szCs w:val="24"/>
        </w:rPr>
        <w:t>„Индустриални терени и складове" ЕАД</w:t>
      </w:r>
      <w:r>
        <w:rPr>
          <w:rFonts w:ascii="Verdana" w:hAnsi="Verdana"/>
          <w:sz w:val="24"/>
          <w:szCs w:val="24"/>
        </w:rPr>
        <w:t>, ЕИК:</w:t>
      </w:r>
      <w:r w:rsidRPr="00CB1A2B">
        <w:t xml:space="preserve"> </w:t>
      </w:r>
      <w:r w:rsidRPr="00CB1A2B">
        <w:rPr>
          <w:rFonts w:ascii="Verdana" w:hAnsi="Verdana"/>
          <w:sz w:val="24"/>
          <w:szCs w:val="24"/>
        </w:rPr>
        <w:t>200767512</w:t>
      </w:r>
      <w:r w:rsidRPr="00EB1580">
        <w:rPr>
          <w:rFonts w:ascii="Verdana" w:hAnsi="Verdana"/>
          <w:sz w:val="24"/>
          <w:szCs w:val="24"/>
        </w:rPr>
        <w:t xml:space="preserve"> </w:t>
      </w:r>
      <w:r w:rsidR="00A7394D" w:rsidRPr="000D3B38">
        <w:rPr>
          <w:rFonts w:ascii="Verdana" w:hAnsi="Verdana"/>
          <w:sz w:val="24"/>
          <w:szCs w:val="24"/>
        </w:rPr>
        <w:t>е еднолично акционерно дружество, самостоятелно юридическо лице по българското право</w:t>
      </w:r>
      <w:r w:rsidR="00A7394D">
        <w:rPr>
          <w:rFonts w:ascii="Verdana" w:hAnsi="Verdana"/>
          <w:sz w:val="24"/>
          <w:szCs w:val="24"/>
        </w:rPr>
        <w:t>, с</w:t>
      </w:r>
      <w:r w:rsidR="00A7394D" w:rsidRPr="000D3B38">
        <w:rPr>
          <w:rFonts w:ascii="Verdana" w:hAnsi="Verdana"/>
          <w:sz w:val="24"/>
          <w:szCs w:val="24"/>
        </w:rPr>
        <w:t xml:space="preserve"> </w:t>
      </w:r>
      <w:r w:rsidR="00A7394D">
        <w:rPr>
          <w:rFonts w:ascii="Verdana" w:hAnsi="Verdana"/>
          <w:sz w:val="24"/>
          <w:szCs w:val="24"/>
        </w:rPr>
        <w:t>е</w:t>
      </w:r>
      <w:r w:rsidR="00A7394D" w:rsidRPr="000D3B38">
        <w:rPr>
          <w:rFonts w:ascii="Verdana" w:hAnsi="Verdana"/>
          <w:sz w:val="24"/>
          <w:szCs w:val="24"/>
        </w:rPr>
        <w:t>дноличен собственик на капитала</w:t>
      </w:r>
      <w:r w:rsidR="00A7394D">
        <w:rPr>
          <w:rFonts w:ascii="Verdana" w:hAnsi="Verdana"/>
          <w:sz w:val="24"/>
          <w:szCs w:val="24"/>
        </w:rPr>
        <w:t xml:space="preserve"> </w:t>
      </w:r>
      <w:r w:rsidR="00A7394D" w:rsidRPr="000D3B38">
        <w:rPr>
          <w:rFonts w:ascii="Verdana" w:hAnsi="Verdana"/>
          <w:sz w:val="24"/>
          <w:szCs w:val="24"/>
        </w:rPr>
        <w:t>“Национална компания индустриални зони” ЕАД.</w:t>
      </w:r>
    </w:p>
    <w:p w14:paraId="75BAB35C" w14:textId="18C75DE3" w:rsidR="00D17EA5" w:rsidRDefault="00A7394D" w:rsidP="00D17EA5">
      <w:pPr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Дружеството има</w:t>
      </w:r>
      <w:r w:rsidR="00D17EA5" w:rsidRPr="00EB1580">
        <w:rPr>
          <w:rFonts w:ascii="Verdana" w:hAnsi="Verdana"/>
          <w:sz w:val="24"/>
          <w:szCs w:val="24"/>
        </w:rPr>
        <w:t xml:space="preserve"> база в Свиленград и </w:t>
      </w:r>
      <w:r>
        <w:rPr>
          <w:rFonts w:ascii="Verdana" w:hAnsi="Verdana"/>
          <w:sz w:val="24"/>
          <w:szCs w:val="24"/>
        </w:rPr>
        <w:t xml:space="preserve">проект в </w:t>
      </w:r>
      <w:r w:rsidR="00D17EA5" w:rsidRPr="00EB1580">
        <w:rPr>
          <w:rFonts w:ascii="Verdana" w:hAnsi="Verdana"/>
          <w:sz w:val="24"/>
          <w:szCs w:val="24"/>
        </w:rPr>
        <w:t>Божурище, к</w:t>
      </w:r>
      <w:r>
        <w:rPr>
          <w:rFonts w:ascii="Verdana" w:hAnsi="Verdana"/>
          <w:sz w:val="24"/>
          <w:szCs w:val="24"/>
        </w:rPr>
        <w:t>ойто</w:t>
      </w:r>
      <w:r w:rsidR="00D17EA5" w:rsidRPr="00EB1580">
        <w:rPr>
          <w:rFonts w:ascii="Verdana" w:hAnsi="Verdana"/>
          <w:sz w:val="24"/>
          <w:szCs w:val="24"/>
        </w:rPr>
        <w:t xml:space="preserve"> е с работно заглавие бизнес парк „София-Запад"</w:t>
      </w:r>
      <w:r>
        <w:rPr>
          <w:rFonts w:ascii="Verdana" w:hAnsi="Verdana"/>
          <w:sz w:val="24"/>
          <w:szCs w:val="24"/>
        </w:rPr>
        <w:t xml:space="preserve"> </w:t>
      </w:r>
      <w:r w:rsidR="00D17EA5" w:rsidRPr="00EB1580">
        <w:rPr>
          <w:rFonts w:ascii="Verdana" w:hAnsi="Verdana"/>
          <w:sz w:val="24"/>
          <w:szCs w:val="24"/>
        </w:rPr>
        <w:t xml:space="preserve">и предвижда </w:t>
      </w:r>
      <w:r>
        <w:rPr>
          <w:rFonts w:ascii="Verdana" w:hAnsi="Verdana"/>
          <w:sz w:val="24"/>
          <w:szCs w:val="24"/>
        </w:rPr>
        <w:t xml:space="preserve">изграждането на </w:t>
      </w:r>
      <w:r w:rsidR="00D17EA5" w:rsidRPr="00EB1580">
        <w:rPr>
          <w:rFonts w:ascii="Verdana" w:hAnsi="Verdana"/>
          <w:sz w:val="24"/>
          <w:szCs w:val="24"/>
        </w:rPr>
        <w:t xml:space="preserve">складове, производствени халета, офиси и др. обекти за реализиране на бизнес проекти на инвеститорите, както и помещения за съпътстващи и спомагателни дейности в контекста на търсенето на готови бизнес предложения, особено от страна на чуждестранните инвеститори, стъпващи за първи в нова за тях икономическа среда. </w:t>
      </w:r>
    </w:p>
    <w:p w14:paraId="167FCD8E" w14:textId="77777777" w:rsidR="00D17EA5" w:rsidRDefault="00D17EA5" w:rsidP="00D17EA5">
      <w:pPr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Предметът на дейност на дружеството е :</w:t>
      </w:r>
    </w:p>
    <w:p w14:paraId="41F88752" w14:textId="77777777" w:rsidR="00380F11" w:rsidRDefault="00380F11" w:rsidP="00D17EA5">
      <w:pPr>
        <w:ind w:firstLine="709"/>
        <w:jc w:val="both"/>
        <w:rPr>
          <w:rFonts w:ascii="Verdana" w:hAnsi="Verdana"/>
          <w:sz w:val="24"/>
          <w:szCs w:val="24"/>
        </w:rPr>
      </w:pPr>
      <w:r w:rsidRPr="00380F11">
        <w:rPr>
          <w:rFonts w:ascii="Verdana" w:hAnsi="Verdana"/>
          <w:sz w:val="24"/>
          <w:szCs w:val="24"/>
        </w:rPr>
        <w:t xml:space="preserve">Управление на индустриални терени и складове, товарене, разтоварване и транспортно обработване на </w:t>
      </w:r>
      <w:proofErr w:type="spellStart"/>
      <w:r w:rsidRPr="00380F11">
        <w:rPr>
          <w:rFonts w:ascii="Verdana" w:hAnsi="Verdana"/>
          <w:sz w:val="24"/>
          <w:szCs w:val="24"/>
        </w:rPr>
        <w:t>необмитени</w:t>
      </w:r>
      <w:proofErr w:type="spellEnd"/>
      <w:r w:rsidRPr="00380F11">
        <w:rPr>
          <w:rFonts w:ascii="Verdana" w:hAnsi="Verdana"/>
          <w:sz w:val="24"/>
          <w:szCs w:val="24"/>
        </w:rPr>
        <w:t xml:space="preserve"> стоки, които се внасят с предназначение за износ; складиране и съхранение на внесени </w:t>
      </w:r>
      <w:proofErr w:type="spellStart"/>
      <w:r w:rsidRPr="00380F11">
        <w:rPr>
          <w:rFonts w:ascii="Verdana" w:hAnsi="Verdana"/>
          <w:sz w:val="24"/>
          <w:szCs w:val="24"/>
        </w:rPr>
        <w:t>необмитени</w:t>
      </w:r>
      <w:proofErr w:type="spellEnd"/>
      <w:r w:rsidRPr="00380F11">
        <w:rPr>
          <w:rFonts w:ascii="Verdana" w:hAnsi="Verdana"/>
          <w:sz w:val="24"/>
          <w:szCs w:val="24"/>
        </w:rPr>
        <w:t xml:space="preserve"> стоки за износ/сортиране, маркиране, пакетиране, разфасоване и други/; представителство и посредничество; организиране производство на стоки и извършване на услуги, предназначени за износ; транспортна дейност, зареждане на транспортни средства, които извършват международни превози, отдаване под наем и/или продажба на дълготрайни активи, общо управление на терени и зоната в Свиленград с цел получаване на печалба от предоставяните обслужващи дейности, консултантска, както и всякаква друга производствена и търговска дейност, за която няма изрична законова забрана.</w:t>
      </w:r>
    </w:p>
    <w:p w14:paraId="7B5444B8" w14:textId="6E0E9F0C" w:rsidR="00D17EA5" w:rsidRPr="00EB1580" w:rsidRDefault="00D17EA5" w:rsidP="00D17EA5">
      <w:pPr>
        <w:ind w:firstLine="709"/>
        <w:jc w:val="both"/>
        <w:rPr>
          <w:rFonts w:ascii="Verdana" w:hAnsi="Verdana"/>
          <w:sz w:val="24"/>
          <w:szCs w:val="24"/>
        </w:rPr>
      </w:pPr>
      <w:r w:rsidRPr="00EB1580">
        <w:rPr>
          <w:rFonts w:ascii="Verdana" w:hAnsi="Verdana"/>
          <w:sz w:val="24"/>
          <w:szCs w:val="24"/>
        </w:rPr>
        <w:t xml:space="preserve">В края на 2018 г „ИТС“ ЕАД („Варна запад индустриална зона“ ЕАД преди правоприемството и смяната на наименованието) придоби терен в  Божурище с площ 11 257 кв.м. метра и върху него започват дейностите по строителството на производствено – складови помещения. Той се намира на територията на най-динамично развиващата се индустриална зона в България – „Икономическа зона София – Божурище.“ </w:t>
      </w:r>
    </w:p>
    <w:p w14:paraId="6ADD4A31" w14:textId="77777777" w:rsidR="00D17EA5" w:rsidRPr="00EB1580" w:rsidRDefault="00D17EA5" w:rsidP="00D17EA5">
      <w:pPr>
        <w:ind w:firstLine="709"/>
        <w:jc w:val="both"/>
        <w:rPr>
          <w:rFonts w:ascii="Verdana" w:hAnsi="Verdana"/>
          <w:sz w:val="24"/>
          <w:szCs w:val="24"/>
        </w:rPr>
      </w:pPr>
      <w:r w:rsidRPr="00EB1580">
        <w:rPr>
          <w:rFonts w:ascii="Verdana" w:hAnsi="Verdana"/>
          <w:sz w:val="24"/>
          <w:szCs w:val="24"/>
        </w:rPr>
        <w:t xml:space="preserve">Територията на индустриалната зона в Свиленград, управлявана от „ИТС“ ЕАД след вливането на „Свободна зона Свиленград“ ЕАД, е </w:t>
      </w:r>
      <w:r w:rsidRPr="00EB1580">
        <w:rPr>
          <w:rFonts w:ascii="Verdana" w:hAnsi="Verdana"/>
          <w:sz w:val="24"/>
          <w:szCs w:val="24"/>
        </w:rPr>
        <w:lastRenderedPageBreak/>
        <w:t>разположена на терен от 70 139 м2, върху който са изградени административна сграда, в която има и митническо бюро и банков клон, масивни и сглобяеми метални халета, подходящи за складове и производствена дейност с размери от 350 до 864 м2 (РЗП 4 130 м2.), самостоятелни офиси с размери от 12 до 64 м2, бензиностанция, TIR паркинг с площ 3157 м2, ресторант и кафене.</w:t>
      </w:r>
    </w:p>
    <w:p w14:paraId="467423AD" w14:textId="77777777" w:rsidR="00D17EA5" w:rsidRPr="00EB1580" w:rsidRDefault="00D17EA5" w:rsidP="00D17EA5">
      <w:pPr>
        <w:ind w:firstLine="709"/>
        <w:jc w:val="both"/>
        <w:rPr>
          <w:rFonts w:ascii="Verdana" w:hAnsi="Verdana"/>
          <w:sz w:val="24"/>
          <w:szCs w:val="24"/>
        </w:rPr>
      </w:pPr>
      <w:r w:rsidRPr="00EB1580">
        <w:rPr>
          <w:rFonts w:ascii="Verdana" w:hAnsi="Verdana"/>
          <w:sz w:val="24"/>
          <w:szCs w:val="24"/>
        </w:rPr>
        <w:t xml:space="preserve">Зоната разполага с добре развита инфраструктура – ток, вода, канализация, телекомуникации, собствени </w:t>
      </w:r>
      <w:proofErr w:type="spellStart"/>
      <w:r w:rsidRPr="00EB1580">
        <w:rPr>
          <w:rFonts w:ascii="Verdana" w:hAnsi="Verdana"/>
          <w:sz w:val="24"/>
          <w:szCs w:val="24"/>
        </w:rPr>
        <w:t>подходни</w:t>
      </w:r>
      <w:proofErr w:type="spellEnd"/>
      <w:r w:rsidRPr="00EB1580">
        <w:rPr>
          <w:rFonts w:ascii="Verdana" w:hAnsi="Verdana"/>
          <w:sz w:val="24"/>
          <w:szCs w:val="24"/>
        </w:rPr>
        <w:t xml:space="preserve"> асфалтирани пътища, открити и закрити складови и производствени площи, два крана с капацитет съответно 32 и 8 тона, бензиностанция, претоварна автомобилна рампа, 60 </w:t>
      </w:r>
      <w:proofErr w:type="spellStart"/>
      <w:r w:rsidRPr="00EB1580">
        <w:rPr>
          <w:rFonts w:ascii="Verdana" w:hAnsi="Verdana"/>
          <w:sz w:val="24"/>
          <w:szCs w:val="24"/>
        </w:rPr>
        <w:t>тонна</w:t>
      </w:r>
      <w:proofErr w:type="spellEnd"/>
      <w:r w:rsidRPr="00EB1580">
        <w:rPr>
          <w:rFonts w:ascii="Verdana" w:hAnsi="Verdana"/>
          <w:sz w:val="24"/>
          <w:szCs w:val="24"/>
        </w:rPr>
        <w:t xml:space="preserve"> авто-везна с възможност за претегляне на осите.</w:t>
      </w:r>
    </w:p>
    <w:p w14:paraId="708970A6" w14:textId="77777777" w:rsidR="00D17EA5" w:rsidRPr="00EB1580" w:rsidRDefault="00D17EA5" w:rsidP="00D17EA5">
      <w:pPr>
        <w:ind w:firstLine="709"/>
        <w:jc w:val="both"/>
        <w:rPr>
          <w:rFonts w:ascii="Verdana" w:hAnsi="Verdana"/>
          <w:sz w:val="24"/>
          <w:szCs w:val="24"/>
        </w:rPr>
      </w:pPr>
      <w:r w:rsidRPr="00EB1580">
        <w:rPr>
          <w:rFonts w:ascii="Verdana" w:hAnsi="Verdana"/>
          <w:sz w:val="24"/>
          <w:szCs w:val="24"/>
        </w:rPr>
        <w:t>Услугите, които се предлагат, включват отдаване под наем на открити и закрити складови и производствени площи; товаро-разтоварни дейности; митническо представителство; обработка на митнически и транспортни документи; складиране под митнически контрол и консултации.</w:t>
      </w:r>
    </w:p>
    <w:p w14:paraId="63B3711C" w14:textId="77777777" w:rsidR="00D17EA5" w:rsidRPr="00EB1580" w:rsidRDefault="00D17EA5" w:rsidP="00D17EA5">
      <w:pPr>
        <w:ind w:firstLine="709"/>
        <w:jc w:val="both"/>
        <w:rPr>
          <w:rFonts w:ascii="Verdana" w:hAnsi="Verdana"/>
          <w:sz w:val="24"/>
          <w:szCs w:val="24"/>
        </w:rPr>
      </w:pPr>
      <w:r w:rsidRPr="00EB1580">
        <w:rPr>
          <w:rFonts w:ascii="Verdana" w:hAnsi="Verdana"/>
          <w:sz w:val="24"/>
          <w:szCs w:val="24"/>
        </w:rPr>
        <w:t>Съществува възможност за изграждане на логистичен център, перспективи за изграждане на товарно-разтоварен терминал за тирове и възможност за преминаване на предстоящата жп линия Свиленград-Левка-ГКПП Лесово през терена на зоната, както и проект за изграждането на пътно отклонение от главния път за Гърция, което да направи зоната по-атрактивна за инвестиции.</w:t>
      </w:r>
    </w:p>
    <w:p w14:paraId="76073315" w14:textId="77777777" w:rsidR="00D17EA5" w:rsidRPr="00EB1580" w:rsidRDefault="00D17EA5" w:rsidP="00D17EA5">
      <w:pPr>
        <w:ind w:firstLine="709"/>
        <w:jc w:val="both"/>
        <w:rPr>
          <w:rFonts w:ascii="Verdana" w:hAnsi="Verdana"/>
          <w:sz w:val="24"/>
          <w:szCs w:val="24"/>
        </w:rPr>
      </w:pPr>
      <w:r w:rsidRPr="00EB1580">
        <w:rPr>
          <w:rFonts w:ascii="Verdana" w:hAnsi="Verdana"/>
          <w:sz w:val="24"/>
          <w:szCs w:val="24"/>
        </w:rPr>
        <w:t>Тенденциите за развитие на дружеството през следващите години ще допринесат за развитието му като стабилна и модерна държавна компания с широк спектър от услуги и продукти на конкурентни цени, с гарантирани пазари и финансови потоци.</w:t>
      </w:r>
    </w:p>
    <w:p w14:paraId="0D3FACC2" w14:textId="77777777" w:rsidR="00D17EA5" w:rsidRPr="00EB1580" w:rsidRDefault="00D17EA5" w:rsidP="00D17EA5">
      <w:pPr>
        <w:jc w:val="both"/>
        <w:rPr>
          <w:rFonts w:ascii="Verdana" w:hAnsi="Verdana"/>
          <w:sz w:val="24"/>
          <w:szCs w:val="24"/>
        </w:rPr>
      </w:pPr>
    </w:p>
    <w:p w14:paraId="1CC8D97D" w14:textId="51E60741" w:rsidR="000D092A" w:rsidRPr="00A44823" w:rsidRDefault="000D092A" w:rsidP="00D17EA5">
      <w:pPr>
        <w:ind w:firstLine="709"/>
        <w:jc w:val="both"/>
        <w:rPr>
          <w:rFonts w:ascii="Verdana" w:hAnsi="Verdana"/>
        </w:rPr>
      </w:pPr>
    </w:p>
    <w:sectPr w:rsidR="000D092A" w:rsidRPr="00A44823" w:rsidSect="00C57B37">
      <w:headerReference w:type="default" r:id="rId7"/>
      <w:pgSz w:w="12240" w:h="15840"/>
      <w:pgMar w:top="568" w:right="160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52B45" w14:textId="77777777" w:rsidR="00764D09" w:rsidRDefault="00764D09" w:rsidP="00C57B37">
      <w:pPr>
        <w:spacing w:after="0" w:line="240" w:lineRule="auto"/>
      </w:pPr>
      <w:r>
        <w:separator/>
      </w:r>
    </w:p>
  </w:endnote>
  <w:endnote w:type="continuationSeparator" w:id="0">
    <w:p w14:paraId="679E646D" w14:textId="77777777" w:rsidR="00764D09" w:rsidRDefault="00764D09" w:rsidP="00C5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9D6D6" w14:textId="77777777" w:rsidR="00764D09" w:rsidRDefault="00764D09" w:rsidP="00C57B37">
      <w:pPr>
        <w:spacing w:after="0" w:line="240" w:lineRule="auto"/>
      </w:pPr>
      <w:r>
        <w:separator/>
      </w:r>
    </w:p>
  </w:footnote>
  <w:footnote w:type="continuationSeparator" w:id="0">
    <w:p w14:paraId="10D4F77F" w14:textId="77777777" w:rsidR="00764D09" w:rsidRDefault="00764D09" w:rsidP="00C5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6E08" w14:textId="77777777" w:rsidR="00C57B37" w:rsidRDefault="00C57B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A10F0"/>
    <w:multiLevelType w:val="hybridMultilevel"/>
    <w:tmpl w:val="F51C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A1F"/>
    <w:multiLevelType w:val="hybridMultilevel"/>
    <w:tmpl w:val="54B651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C30"/>
    <w:multiLevelType w:val="hybridMultilevel"/>
    <w:tmpl w:val="AED831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25096"/>
    <w:multiLevelType w:val="multilevel"/>
    <w:tmpl w:val="B9DE096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63"/>
    <w:rsid w:val="000D092A"/>
    <w:rsid w:val="000F2C46"/>
    <w:rsid w:val="00130B93"/>
    <w:rsid w:val="002A0A63"/>
    <w:rsid w:val="00301769"/>
    <w:rsid w:val="00327AEE"/>
    <w:rsid w:val="00380F11"/>
    <w:rsid w:val="00414A37"/>
    <w:rsid w:val="00646259"/>
    <w:rsid w:val="00653352"/>
    <w:rsid w:val="00764D09"/>
    <w:rsid w:val="008614CC"/>
    <w:rsid w:val="00861AA8"/>
    <w:rsid w:val="00977920"/>
    <w:rsid w:val="00A7394D"/>
    <w:rsid w:val="00A95D84"/>
    <w:rsid w:val="00C57B37"/>
    <w:rsid w:val="00CC1BFA"/>
    <w:rsid w:val="00D17EA5"/>
    <w:rsid w:val="00DE29E2"/>
    <w:rsid w:val="00F57842"/>
    <w:rsid w:val="00F65E6B"/>
    <w:rsid w:val="00F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65ED"/>
  <w15:chartTrackingRefBased/>
  <w15:docId w15:val="{11B4E654-4EFA-4594-8E5F-2BE424F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4A37"/>
    <w:pPr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Body Text"/>
    <w:basedOn w:val="a"/>
    <w:link w:val="a5"/>
    <w:rsid w:val="00414A3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Знак"/>
    <w:basedOn w:val="a0"/>
    <w:link w:val="a4"/>
    <w:rsid w:val="00414A3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57B37"/>
  </w:style>
  <w:style w:type="paragraph" w:styleId="a8">
    <w:name w:val="footer"/>
    <w:basedOn w:val="a"/>
    <w:link w:val="a9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57B37"/>
  </w:style>
  <w:style w:type="paragraph" w:styleId="3">
    <w:name w:val="Body Text 3"/>
    <w:basedOn w:val="a"/>
    <w:link w:val="30"/>
    <w:rsid w:val="000D09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3 Знак"/>
    <w:basedOn w:val="a0"/>
    <w:link w:val="3"/>
    <w:rsid w:val="000D092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a">
    <w:name w:val="Основен текст_"/>
    <w:basedOn w:val="a0"/>
    <w:link w:val="1"/>
    <w:rsid w:val="000D092A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a"/>
    <w:rsid w:val="000D092A"/>
    <w:pPr>
      <w:widowControl w:val="0"/>
      <w:shd w:val="clear" w:color="auto" w:fill="FFFFFF"/>
      <w:spacing w:after="180" w:line="256" w:lineRule="exact"/>
      <w:jc w:val="both"/>
    </w:pPr>
    <w:rPr>
      <w:sz w:val="21"/>
      <w:szCs w:val="21"/>
    </w:rPr>
  </w:style>
  <w:style w:type="paragraph" w:customStyle="1" w:styleId="2">
    <w:name w:val="Основен текст2"/>
    <w:basedOn w:val="a"/>
    <w:rsid w:val="00A7394D"/>
    <w:pPr>
      <w:widowControl w:val="0"/>
      <w:shd w:val="clear" w:color="auto" w:fill="FFFFFF"/>
      <w:spacing w:after="36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Hristov</dc:creator>
  <cp:keywords/>
  <dc:description/>
  <cp:lastModifiedBy>Georgi Hristov</cp:lastModifiedBy>
  <cp:revision>14</cp:revision>
  <cp:lastPrinted>2020-12-04T12:15:00Z</cp:lastPrinted>
  <dcterms:created xsi:type="dcterms:W3CDTF">2020-12-03T12:40:00Z</dcterms:created>
  <dcterms:modified xsi:type="dcterms:W3CDTF">2021-01-22T11:47:00Z</dcterms:modified>
</cp:coreProperties>
</file>